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42B1" w14:textId="268A7395" w:rsidR="0041592F" w:rsidRDefault="0041592F" w:rsidP="0041592F">
      <w:pPr>
        <w:pStyle w:val="berschrift1"/>
      </w:pPr>
      <w:r>
        <w:t>Neubau und Sanierung auf klimaaktiv Standard</w:t>
      </w:r>
    </w:p>
    <w:p w14:paraId="6E795771" w14:textId="77777777" w:rsidR="0041592F" w:rsidRDefault="0041592F" w:rsidP="0041592F">
      <w:pPr>
        <w:rPr>
          <w:b/>
          <w:bCs/>
        </w:rPr>
      </w:pPr>
    </w:p>
    <w:p w14:paraId="401C6D68" w14:textId="77777777" w:rsidR="0041592F" w:rsidRDefault="0041592F" w:rsidP="0041592F">
      <w:pPr>
        <w:rPr>
          <w:b/>
          <w:bCs/>
        </w:rPr>
      </w:pPr>
      <w:r>
        <w:rPr>
          <w:b/>
          <w:bCs/>
        </w:rPr>
        <w:t>Hintergrund</w:t>
      </w:r>
    </w:p>
    <w:p w14:paraId="1D9E033A" w14:textId="77777777" w:rsidR="0041592F" w:rsidRDefault="0041592F" w:rsidP="0041592F">
      <w:proofErr w:type="gramStart"/>
      <w:r>
        <w:t>Mit dem klimaaktiv Standard</w:t>
      </w:r>
      <w:proofErr w:type="gramEnd"/>
      <w:r>
        <w:t xml:space="preserve"> wurde ein Bewertungssystem geschaffen, das für hochwertigen Neubau/Sanierung steht. Diese Zertifizierung hilft Bauherren, ihr Bauvorhaben mit den Klimaschutzzielen in Einklang zu bringen und gleichzeitig den Immobilienwert zu erhöhen. </w:t>
      </w:r>
    </w:p>
    <w:p w14:paraId="51EE96BF" w14:textId="77777777" w:rsidR="0041592F" w:rsidRDefault="0041592F" w:rsidP="0041592F">
      <w:r>
        <w:t xml:space="preserve">Für einen Gemeinderatsbeschluss </w:t>
      </w:r>
      <w:proofErr w:type="gramStart"/>
      <w:r>
        <w:t>zum klimaaktiv Standard</w:t>
      </w:r>
      <w:proofErr w:type="gramEnd"/>
      <w:r>
        <w:t xml:space="preserve"> existieren umfangreiche Unterlagen. Bitte beachten Sie die untenstehenden Informationen.</w:t>
      </w:r>
    </w:p>
    <w:p w14:paraId="4919EC96" w14:textId="77777777" w:rsidR="0041592F" w:rsidRDefault="0041592F" w:rsidP="0041592F"/>
    <w:p w14:paraId="0296101C" w14:textId="77777777" w:rsidR="0041592F" w:rsidRDefault="0041592F" w:rsidP="0041592F">
      <w:pPr>
        <w:rPr>
          <w:b/>
          <w:bCs/>
        </w:rPr>
      </w:pPr>
      <w:r>
        <w:rPr>
          <w:b/>
          <w:bCs/>
        </w:rPr>
        <w:t>Beschluss</w:t>
      </w:r>
    </w:p>
    <w:p w14:paraId="51F4BEF0" w14:textId="77777777" w:rsidR="0041592F" w:rsidRDefault="0041592F" w:rsidP="0041592F">
      <w:r>
        <w:rPr>
          <w:rFonts w:ascii="Calibri" w:eastAsia="Calibri" w:hAnsi="Calibri" w:cs="Calibri"/>
          <w:color w:val="000000"/>
        </w:rPr>
        <w:t xml:space="preserve">Der Gemeinderat </w:t>
      </w:r>
      <w:r>
        <w:t xml:space="preserve">beschließt die Sanierung aller Gemeindegebäude mit einem Baujahr vor dem Jahr </w:t>
      </w:r>
      <w:proofErr w:type="spellStart"/>
      <w:r>
        <w:t>xxxx</w:t>
      </w:r>
      <w:proofErr w:type="spellEnd"/>
      <w:r>
        <w:t xml:space="preserve"> auf klimaaktiv Standard bis zum Jahr </w:t>
      </w:r>
      <w:proofErr w:type="spellStart"/>
      <w:r>
        <w:t>xxxx</w:t>
      </w:r>
      <w:proofErr w:type="spellEnd"/>
      <w:r>
        <w:t xml:space="preserve"> (zumindest Bronze Standard).</w:t>
      </w:r>
    </w:p>
    <w:p w14:paraId="354DE2F2" w14:textId="77777777" w:rsidR="0041592F" w:rsidRDefault="0041592F" w:rsidP="0041592F">
      <w:r>
        <w:rPr>
          <w:rFonts w:ascii="Calibri" w:eastAsia="Calibri" w:hAnsi="Calibri" w:cs="Calibri"/>
          <w:color w:val="000000"/>
        </w:rPr>
        <w:t xml:space="preserve">Der Gemeinderat </w:t>
      </w:r>
      <w:r>
        <w:t>beschließt die Erreichung der Mindestanforderungen an Gesamtenergieeffizienz bei Neubauten der Gemeinde X durch Einhaltung zumindest der klimaaktiv Basiskriterien (entspricht Bronze Standard).</w:t>
      </w:r>
    </w:p>
    <w:p w14:paraId="08081BA9" w14:textId="77777777" w:rsidR="0041592F" w:rsidRDefault="0041592F" w:rsidP="0041592F"/>
    <w:p w14:paraId="3A19C948" w14:textId="77777777" w:rsidR="0041592F" w:rsidRDefault="0041592F" w:rsidP="0041592F">
      <w:pPr>
        <w:rPr>
          <w:b/>
        </w:rPr>
      </w:pPr>
      <w:r>
        <w:rPr>
          <w:b/>
        </w:rPr>
        <w:t>Erläuterung</w:t>
      </w:r>
    </w:p>
    <w:p w14:paraId="0A4BB36A" w14:textId="77777777" w:rsidR="0041592F" w:rsidRDefault="0041592F" w:rsidP="0041592F">
      <w:r>
        <w:t xml:space="preserve">Zur Erreichung dieser Ziele wird bei Bauvorhaben mit Architekturwettbewerb eine zusätzliche Begleitung durch </w:t>
      </w:r>
      <w:proofErr w:type="spellStart"/>
      <w:proofErr w:type="gramStart"/>
      <w:r>
        <w:t>Energieexpert:innen</w:t>
      </w:r>
      <w:proofErr w:type="spellEnd"/>
      <w:proofErr w:type="gramEnd"/>
      <w:r>
        <w:t xml:space="preserve"> bzw. </w:t>
      </w:r>
      <w:proofErr w:type="spellStart"/>
      <w:r>
        <w:t>Partner:innen</w:t>
      </w:r>
      <w:proofErr w:type="spellEnd"/>
      <w:r>
        <w:t xml:space="preserve"> aus dem klimaaktiv Programm vereinbart.</w:t>
      </w:r>
    </w:p>
    <w:p w14:paraId="152E9E56" w14:textId="77777777" w:rsidR="0041592F" w:rsidRDefault="0041592F" w:rsidP="0041592F">
      <w:r>
        <w:t>Weitere Vorschläge für Beschlüsse in diesem Themenkreis sind:</w:t>
      </w:r>
    </w:p>
    <w:p w14:paraId="387CFEE4" w14:textId="77777777" w:rsidR="0041592F" w:rsidRDefault="0041592F" w:rsidP="0041592F">
      <w:r>
        <w:t xml:space="preserve">- Verpflichtung zum wiederkehrenden Fenster-Check </w:t>
      </w:r>
    </w:p>
    <w:p w14:paraId="2E4B4CC4" w14:textId="77777777" w:rsidR="0041592F" w:rsidRDefault="0041592F" w:rsidP="0041592F">
      <w:r>
        <w:t>- Verpflichtung zur Erstellung eines Sanierungskonzepts für alle Gemeindegebäude</w:t>
      </w:r>
    </w:p>
    <w:p w14:paraId="19CCD02D" w14:textId="77777777" w:rsidR="0041592F" w:rsidRDefault="0041592F" w:rsidP="0041592F">
      <w:pPr>
        <w:rPr>
          <w:b/>
        </w:rPr>
      </w:pPr>
    </w:p>
    <w:p w14:paraId="615B0113" w14:textId="77777777" w:rsidR="0041592F" w:rsidRPr="00F70053" w:rsidRDefault="0041592F" w:rsidP="0041592F">
      <w:pPr>
        <w:rPr>
          <w:b/>
        </w:rPr>
      </w:pPr>
      <w:r w:rsidRPr="00F70053">
        <w:rPr>
          <w:b/>
        </w:rPr>
        <w:t>Förderungen und Hilfestellung</w:t>
      </w:r>
    </w:p>
    <w:p w14:paraId="7B450E9D" w14:textId="77777777" w:rsidR="0041592F" w:rsidRDefault="0041592F" w:rsidP="0041592F">
      <w:r w:rsidRPr="00BD5C7D">
        <w:rPr>
          <w:bCs/>
        </w:rPr>
        <w:t xml:space="preserve">Gemeinderatsbeschluss von klimaaktiv: </w:t>
      </w:r>
      <w:hyperlink r:id="rId7" w:history="1">
        <w:r w:rsidRPr="007B5A2A">
          <w:rPr>
            <w:rStyle w:val="Hyperlink"/>
          </w:rPr>
          <w:t>https://www.klimaaktiv.at/gemeinden/gemeindegebaeude/grundsatzbeschluss-bauen.html</w:t>
        </w:r>
      </w:hyperlink>
      <w:r>
        <w:t xml:space="preserve"> </w:t>
      </w:r>
    </w:p>
    <w:p w14:paraId="47F7DD1D" w14:textId="77777777" w:rsidR="00840615" w:rsidRDefault="00840615"/>
    <w:sectPr w:rsidR="0084061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39CE" w14:textId="77777777" w:rsidR="00CA0095" w:rsidRDefault="00CA0095" w:rsidP="004C753C">
      <w:pPr>
        <w:spacing w:after="0" w:line="240" w:lineRule="auto"/>
      </w:pPr>
      <w:r>
        <w:separator/>
      </w:r>
    </w:p>
  </w:endnote>
  <w:endnote w:type="continuationSeparator" w:id="0">
    <w:p w14:paraId="011AC886" w14:textId="77777777" w:rsidR="00CA0095" w:rsidRDefault="00CA0095" w:rsidP="004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FC80" w14:textId="77777777" w:rsidR="00CA0095" w:rsidRDefault="00CA0095" w:rsidP="004C753C">
      <w:pPr>
        <w:spacing w:after="0" w:line="240" w:lineRule="auto"/>
      </w:pPr>
      <w:r>
        <w:separator/>
      </w:r>
    </w:p>
  </w:footnote>
  <w:footnote w:type="continuationSeparator" w:id="0">
    <w:p w14:paraId="6961E4A7" w14:textId="77777777" w:rsidR="00CA0095" w:rsidRDefault="00CA0095" w:rsidP="004C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3B37" w14:textId="77777777" w:rsidR="004C753C" w:rsidRDefault="004C753C" w:rsidP="004C753C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07536914" w14:textId="77777777" w:rsidR="004C753C" w:rsidRDefault="004C753C" w:rsidP="004C753C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Energieeffizienz und Energiesparen</w:t>
    </w:r>
  </w:p>
  <w:p w14:paraId="2E924E2B" w14:textId="77777777" w:rsidR="004C753C" w:rsidRPr="004C753C" w:rsidRDefault="004C753C" w:rsidP="004C75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D6A"/>
    <w:multiLevelType w:val="hybridMultilevel"/>
    <w:tmpl w:val="955EE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06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3C"/>
    <w:rsid w:val="0015791E"/>
    <w:rsid w:val="0041592F"/>
    <w:rsid w:val="004C753C"/>
    <w:rsid w:val="00840615"/>
    <w:rsid w:val="009A6F0F"/>
    <w:rsid w:val="00B53B2F"/>
    <w:rsid w:val="00C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D1F5"/>
  <w15:chartTrackingRefBased/>
  <w15:docId w15:val="{CA05FFAA-7DEE-4C10-B5F1-8BD1CBCD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92F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753C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53C"/>
    <w:rPr>
      <w:rFonts w:asciiTheme="majorHAnsi" w:eastAsia="Arial" w:hAnsiTheme="majorHAnsi" w:cs="Arial"/>
      <w:b/>
      <w:sz w:val="40"/>
      <w:szCs w:val="40"/>
      <w:lang w:val="de-AT"/>
    </w:rPr>
  </w:style>
  <w:style w:type="character" w:styleId="Hyperlink">
    <w:name w:val="Hyperlink"/>
    <w:uiPriority w:val="99"/>
    <w:unhideWhenUsed/>
    <w:rsid w:val="004C753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53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53C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limaaktiv.at/gemeinden/gemeindegebaeude/grundsatzbeschluss-bau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1335</Characters>
  <Application>Microsoft Office Word</Application>
  <DocSecurity>0</DocSecurity>
  <Lines>33</Lines>
  <Paragraphs>20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2022-11-28T11:44:00Z</dcterms:created>
  <dcterms:modified xsi:type="dcterms:W3CDTF">2022-11-28T11:44:00Z</dcterms:modified>
</cp:coreProperties>
</file>